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84FB" w14:textId="5400BF2C" w:rsidR="00000000" w:rsidRPr="00425109" w:rsidRDefault="00425109" w:rsidP="00425109">
      <w:pPr>
        <w:jc w:val="right"/>
        <w:rPr>
          <w:rFonts w:ascii="Times New Roman" w:hAnsi="Times New Roman" w:cs="Times New Roman"/>
          <w:color w:val="000000"/>
          <w:sz w:val="20"/>
          <w:szCs w:val="20"/>
          <w:shd w:val="clear" w:color="auto" w:fill="FFFFFF"/>
        </w:rPr>
      </w:pPr>
      <w:r w:rsidRPr="00425109">
        <w:rPr>
          <w:rFonts w:ascii="Times New Roman" w:hAnsi="Times New Roman" w:cs="Times New Roman"/>
          <w:color w:val="000000"/>
          <w:sz w:val="20"/>
          <w:szCs w:val="20"/>
          <w:shd w:val="clear" w:color="auto" w:fill="FFFFFF"/>
        </w:rPr>
        <w:t>Приложение 6</w:t>
      </w:r>
      <w:r w:rsidRPr="00425109">
        <w:rPr>
          <w:rFonts w:ascii="Times New Roman" w:hAnsi="Times New Roman" w:cs="Times New Roman"/>
          <w:color w:val="000000"/>
          <w:sz w:val="20"/>
          <w:szCs w:val="20"/>
        </w:rPr>
        <w:br/>
      </w:r>
      <w:r w:rsidRPr="00425109">
        <w:rPr>
          <w:rFonts w:ascii="Times New Roman" w:hAnsi="Times New Roman" w:cs="Times New Roman"/>
          <w:color w:val="000000"/>
          <w:sz w:val="20"/>
          <w:szCs w:val="20"/>
          <w:shd w:val="clear" w:color="auto" w:fill="FFFFFF"/>
        </w:rPr>
        <w:t>к приказу Министра юстиции</w:t>
      </w:r>
      <w:r w:rsidRPr="00425109">
        <w:rPr>
          <w:rFonts w:ascii="Times New Roman" w:hAnsi="Times New Roman" w:cs="Times New Roman"/>
          <w:color w:val="000000"/>
          <w:sz w:val="20"/>
          <w:szCs w:val="20"/>
        </w:rPr>
        <w:br/>
      </w:r>
      <w:r w:rsidRPr="00425109">
        <w:rPr>
          <w:rFonts w:ascii="Times New Roman" w:hAnsi="Times New Roman" w:cs="Times New Roman"/>
          <w:color w:val="000000"/>
          <w:sz w:val="20"/>
          <w:szCs w:val="20"/>
          <w:shd w:val="clear" w:color="auto" w:fill="FFFFFF"/>
        </w:rPr>
        <w:t>Республики Казахстан</w:t>
      </w:r>
      <w:r w:rsidRPr="00425109">
        <w:rPr>
          <w:rFonts w:ascii="Times New Roman" w:hAnsi="Times New Roman" w:cs="Times New Roman"/>
          <w:color w:val="000000"/>
          <w:sz w:val="20"/>
          <w:szCs w:val="20"/>
        </w:rPr>
        <w:br/>
      </w:r>
      <w:r w:rsidRPr="00425109">
        <w:rPr>
          <w:rFonts w:ascii="Times New Roman" w:hAnsi="Times New Roman" w:cs="Times New Roman"/>
          <w:color w:val="000000"/>
          <w:sz w:val="20"/>
          <w:szCs w:val="20"/>
          <w:shd w:val="clear" w:color="auto" w:fill="FFFFFF"/>
        </w:rPr>
        <w:t>от 24 февраля 2015 года № 106</w:t>
      </w:r>
    </w:p>
    <w:p w14:paraId="389FCD7E" w14:textId="77777777" w:rsidR="00425109" w:rsidRPr="00C72D5F" w:rsidRDefault="00425109" w:rsidP="00C72D5F">
      <w:pPr>
        <w:shd w:val="clear" w:color="auto" w:fill="FFFFFF"/>
        <w:spacing w:before="225" w:after="135" w:line="390" w:lineRule="atLeast"/>
        <w:ind w:left="-851"/>
        <w:jc w:val="center"/>
        <w:textAlignment w:val="baseline"/>
        <w:outlineLvl w:val="2"/>
        <w:rPr>
          <w:rFonts w:ascii="Times New Roman" w:eastAsia="Times New Roman" w:hAnsi="Times New Roman" w:cs="Times New Roman"/>
          <w:b/>
          <w:bCs/>
          <w:color w:val="1E1E1E"/>
          <w:sz w:val="32"/>
          <w:szCs w:val="32"/>
          <w:lang w:eastAsia="ru-RU"/>
        </w:rPr>
      </w:pPr>
      <w:r w:rsidRPr="00C72D5F">
        <w:rPr>
          <w:rFonts w:ascii="Times New Roman" w:eastAsia="Times New Roman" w:hAnsi="Times New Roman" w:cs="Times New Roman"/>
          <w:b/>
          <w:bCs/>
          <w:color w:val="1E1E1E"/>
          <w:sz w:val="32"/>
          <w:szCs w:val="32"/>
          <w:lang w:eastAsia="ru-RU"/>
        </w:rPr>
        <w:t>Типовой устав</w:t>
      </w:r>
      <w:r w:rsidRPr="00C72D5F">
        <w:rPr>
          <w:rFonts w:ascii="Times New Roman" w:eastAsia="Times New Roman" w:hAnsi="Times New Roman" w:cs="Times New Roman"/>
          <w:b/>
          <w:bCs/>
          <w:color w:val="1E1E1E"/>
          <w:sz w:val="32"/>
          <w:szCs w:val="32"/>
          <w:lang w:eastAsia="ru-RU"/>
        </w:rPr>
        <w:br/>
        <w:t>производственного кооператива</w:t>
      </w:r>
    </w:p>
    <w:p w14:paraId="659B24F3" w14:textId="77777777" w:rsidR="00425109" w:rsidRPr="00C72D5F" w:rsidRDefault="00425109" w:rsidP="00C72D5F">
      <w:pPr>
        <w:shd w:val="clear" w:color="auto" w:fill="FFFFFF"/>
        <w:spacing w:before="225" w:after="135" w:line="390" w:lineRule="atLeast"/>
        <w:ind w:left="-851"/>
        <w:jc w:val="center"/>
        <w:textAlignment w:val="baseline"/>
        <w:outlineLvl w:val="2"/>
        <w:rPr>
          <w:rFonts w:ascii="Times New Roman" w:eastAsia="Times New Roman" w:hAnsi="Times New Roman" w:cs="Times New Roman"/>
          <w:color w:val="1E1E1E"/>
          <w:sz w:val="28"/>
          <w:szCs w:val="28"/>
          <w:lang w:eastAsia="ru-RU"/>
        </w:rPr>
      </w:pPr>
      <w:r w:rsidRPr="00C72D5F">
        <w:rPr>
          <w:rFonts w:ascii="Times New Roman" w:eastAsia="Times New Roman" w:hAnsi="Times New Roman" w:cs="Times New Roman"/>
          <w:color w:val="1E1E1E"/>
          <w:sz w:val="28"/>
          <w:szCs w:val="28"/>
          <w:lang w:eastAsia="ru-RU"/>
        </w:rPr>
        <w:t>Глава 1. Общие положения</w:t>
      </w:r>
    </w:p>
    <w:p w14:paraId="0BE577BD" w14:textId="01F6A6E7" w:rsidR="00425109" w:rsidRPr="00425109" w:rsidRDefault="00425109" w:rsidP="00425109">
      <w:pPr>
        <w:shd w:val="clear" w:color="auto" w:fill="FFFFFF"/>
        <w:spacing w:after="0" w:line="285" w:lineRule="atLeast"/>
        <w:ind w:left="-851"/>
        <w:textAlignment w:val="baseline"/>
        <w:rPr>
          <w:rFonts w:ascii="Times New Roman" w:eastAsia="Times New Roman" w:hAnsi="Times New Roman" w:cs="Times New Roman"/>
          <w:color w:val="FF0000"/>
          <w:spacing w:val="2"/>
          <w:sz w:val="20"/>
          <w:szCs w:val="20"/>
          <w:lang w:eastAsia="ru-RU"/>
        </w:rPr>
      </w:pPr>
      <w:r w:rsidRPr="00425109">
        <w:rPr>
          <w:rFonts w:ascii="Times New Roman" w:eastAsia="Times New Roman" w:hAnsi="Times New Roman" w:cs="Times New Roman"/>
          <w:color w:val="FF0000"/>
          <w:spacing w:val="2"/>
          <w:sz w:val="20"/>
          <w:szCs w:val="20"/>
          <w:lang w:eastAsia="ru-RU"/>
        </w:rPr>
        <w:t xml:space="preserve">      </w:t>
      </w:r>
    </w:p>
    <w:p w14:paraId="7D2F51FE"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1. Производственный кооператив _______________________________</w:t>
      </w:r>
    </w:p>
    <w:p w14:paraId="1B69704A"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____________________________________________________________________</w:t>
      </w:r>
    </w:p>
    <w:p w14:paraId="370599D4"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(указывается в заявлении)</w:t>
      </w:r>
    </w:p>
    <w:p w14:paraId="6CEB36C6"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(далее - кооператив) является юридическим лицом по законодательству Республики Казахстан.</w:t>
      </w:r>
    </w:p>
    <w:p w14:paraId="16A14531"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2. Кооператив приобретает права юридического лица с момента его государственной регистрации, имеет самостоятельный баланс, счета в банках, бланки со своим наименованием.</w:t>
      </w:r>
    </w:p>
    <w:p w14:paraId="43E814A2" w14:textId="77777777" w:rsidR="00425109" w:rsidRPr="00425109" w:rsidRDefault="00425109" w:rsidP="00425109">
      <w:pPr>
        <w:shd w:val="clear" w:color="auto" w:fill="FFFFFF"/>
        <w:spacing w:after="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3. Кооператив в своей деятельности руководствуется </w:t>
      </w:r>
      <w:hyperlink r:id="rId4" w:anchor="z0" w:history="1">
        <w:r w:rsidRPr="00425109">
          <w:rPr>
            <w:rFonts w:ascii="Times New Roman" w:eastAsia="Times New Roman" w:hAnsi="Times New Roman" w:cs="Times New Roman"/>
            <w:color w:val="073A5E"/>
            <w:spacing w:val="2"/>
            <w:sz w:val="20"/>
            <w:szCs w:val="20"/>
            <w:u w:val="single"/>
            <w:lang w:eastAsia="ru-RU"/>
          </w:rPr>
          <w:t>Конституцией</w:t>
        </w:r>
      </w:hyperlink>
      <w:r w:rsidRPr="00425109">
        <w:rPr>
          <w:rFonts w:ascii="Times New Roman" w:eastAsia="Times New Roman" w:hAnsi="Times New Roman" w:cs="Times New Roman"/>
          <w:color w:val="000000"/>
          <w:spacing w:val="2"/>
          <w:sz w:val="20"/>
          <w:szCs w:val="20"/>
          <w:lang w:eastAsia="ru-RU"/>
        </w:rPr>
        <w:t>, </w:t>
      </w:r>
      <w:hyperlink r:id="rId5" w:anchor="z0" w:history="1">
        <w:r w:rsidRPr="00425109">
          <w:rPr>
            <w:rFonts w:ascii="Times New Roman" w:eastAsia="Times New Roman" w:hAnsi="Times New Roman" w:cs="Times New Roman"/>
            <w:color w:val="073A5E"/>
            <w:spacing w:val="2"/>
            <w:sz w:val="20"/>
            <w:szCs w:val="20"/>
            <w:u w:val="single"/>
            <w:lang w:eastAsia="ru-RU"/>
          </w:rPr>
          <w:t>Гражданским кодексом</w:t>
        </w:r>
      </w:hyperlink>
      <w:r w:rsidRPr="00425109">
        <w:rPr>
          <w:rFonts w:ascii="Times New Roman" w:eastAsia="Times New Roman" w:hAnsi="Times New Roman" w:cs="Times New Roman"/>
          <w:color w:val="000000"/>
          <w:spacing w:val="2"/>
          <w:sz w:val="20"/>
          <w:szCs w:val="20"/>
          <w:lang w:eastAsia="ru-RU"/>
        </w:rPr>
        <w:t>, </w:t>
      </w:r>
      <w:hyperlink r:id="rId6" w:anchor="z0" w:history="1">
        <w:r w:rsidRPr="00425109">
          <w:rPr>
            <w:rFonts w:ascii="Times New Roman" w:eastAsia="Times New Roman" w:hAnsi="Times New Roman" w:cs="Times New Roman"/>
            <w:color w:val="073A5E"/>
            <w:spacing w:val="2"/>
            <w:sz w:val="20"/>
            <w:szCs w:val="20"/>
            <w:u w:val="single"/>
            <w:lang w:eastAsia="ru-RU"/>
          </w:rPr>
          <w:t>Законом</w:t>
        </w:r>
      </w:hyperlink>
      <w:r w:rsidRPr="00425109">
        <w:rPr>
          <w:rFonts w:ascii="Times New Roman" w:eastAsia="Times New Roman" w:hAnsi="Times New Roman" w:cs="Times New Roman"/>
          <w:color w:val="000000"/>
          <w:spacing w:val="2"/>
          <w:sz w:val="20"/>
          <w:szCs w:val="20"/>
          <w:lang w:eastAsia="ru-RU"/>
        </w:rPr>
        <w:t> Республики Казахстан "О производственном кооперативе" (далее - Закон), иными нормативными правовыми актами Республики Казахстан, а также настоящим Уставом.</w:t>
      </w:r>
    </w:p>
    <w:p w14:paraId="396C6EA8"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4. Кооператив вправе на добровольной основе вступать в объединения (союзы) с другими юридическими лицами на территории Республики Казахстан и за ее пределами.</w:t>
      </w:r>
    </w:p>
    <w:p w14:paraId="0FDDFAC7"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5. В порядке, предусмотренном законодательными актами Республики Казахстан, кооператив вправе создавать филиалы (представительства), расположенные вне места его нахождения, не являющиеся юридическими лицами и действующие от имени и по поручению кооператива на основании Положения о них.</w:t>
      </w:r>
    </w:p>
    <w:p w14:paraId="51EA4C4E" w14:textId="77777777" w:rsidR="00425109" w:rsidRPr="00C72D5F" w:rsidRDefault="00425109" w:rsidP="00C72D5F">
      <w:pPr>
        <w:shd w:val="clear" w:color="auto" w:fill="FFFFFF"/>
        <w:spacing w:before="225" w:after="135" w:line="390" w:lineRule="atLeast"/>
        <w:ind w:left="-851"/>
        <w:jc w:val="center"/>
        <w:textAlignment w:val="baseline"/>
        <w:outlineLvl w:val="2"/>
        <w:rPr>
          <w:rFonts w:ascii="Times New Roman" w:eastAsia="Times New Roman" w:hAnsi="Times New Roman" w:cs="Times New Roman"/>
          <w:color w:val="1E1E1E"/>
          <w:sz w:val="28"/>
          <w:szCs w:val="28"/>
          <w:lang w:eastAsia="ru-RU"/>
        </w:rPr>
      </w:pPr>
      <w:r w:rsidRPr="00C72D5F">
        <w:rPr>
          <w:rFonts w:ascii="Times New Roman" w:eastAsia="Times New Roman" w:hAnsi="Times New Roman" w:cs="Times New Roman"/>
          <w:color w:val="1E1E1E"/>
          <w:sz w:val="28"/>
          <w:szCs w:val="28"/>
          <w:lang w:eastAsia="ru-RU"/>
        </w:rPr>
        <w:t>Глава 2. Фирменное наименование, место нахождения и адрес кооператива</w:t>
      </w:r>
    </w:p>
    <w:p w14:paraId="16859E48"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6. Наименование кооператива ___________________________________</w:t>
      </w:r>
    </w:p>
    <w:p w14:paraId="1F15EB6D"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(указывается в заявлении)</w:t>
      </w:r>
    </w:p>
    <w:p w14:paraId="26F58213"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7. Местонахождение кооператива ________________________________</w:t>
      </w:r>
    </w:p>
    <w:p w14:paraId="338BE5B3"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(указывается в заявлении)</w:t>
      </w:r>
    </w:p>
    <w:p w14:paraId="18F7D2DB"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8. Статус субъекта частного предпринимательства _______________</w:t>
      </w:r>
    </w:p>
    <w:p w14:paraId="7660D254"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(указывается в заявлении)</w:t>
      </w:r>
    </w:p>
    <w:p w14:paraId="7B71D83F"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9. Кооператив вправе осуществлять любой вид предпринимательской деятельности, не запрещенный законодательными актами для частного предпринимательства.</w:t>
      </w:r>
    </w:p>
    <w:p w14:paraId="5981F347"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lastRenderedPageBreak/>
        <w:t>      Деятельность, на которую распространяется государственное лицензирование, осуществляется кооперативом при наличии лицензии.</w:t>
      </w:r>
    </w:p>
    <w:p w14:paraId="767EABEE" w14:textId="1BA34D90" w:rsidR="00425109" w:rsidRPr="00425109" w:rsidRDefault="00425109" w:rsidP="00C72D5F">
      <w:pPr>
        <w:shd w:val="clear" w:color="auto" w:fill="FFFFFF"/>
        <w:spacing w:before="225" w:after="135" w:line="390" w:lineRule="atLeast"/>
        <w:ind w:left="-851"/>
        <w:jc w:val="center"/>
        <w:textAlignment w:val="baseline"/>
        <w:outlineLvl w:val="2"/>
        <w:rPr>
          <w:rFonts w:ascii="Times New Roman" w:eastAsia="Times New Roman" w:hAnsi="Times New Roman" w:cs="Times New Roman"/>
          <w:color w:val="FF0000"/>
          <w:spacing w:val="2"/>
          <w:sz w:val="20"/>
          <w:szCs w:val="20"/>
          <w:lang w:eastAsia="ru-RU"/>
        </w:rPr>
      </w:pPr>
      <w:r w:rsidRPr="00C72D5F">
        <w:rPr>
          <w:rFonts w:ascii="Times New Roman" w:eastAsia="Times New Roman" w:hAnsi="Times New Roman" w:cs="Times New Roman"/>
          <w:color w:val="1E1E1E"/>
          <w:sz w:val="28"/>
          <w:szCs w:val="28"/>
          <w:lang w:eastAsia="ru-RU"/>
        </w:rPr>
        <w:t>Глава 3. Перечень участников кооператива</w:t>
      </w:r>
      <w:r w:rsidRPr="00425109">
        <w:rPr>
          <w:rFonts w:ascii="Times New Roman" w:eastAsia="Times New Roman" w:hAnsi="Times New Roman" w:cs="Times New Roman"/>
          <w:color w:val="FF0000"/>
          <w:spacing w:val="2"/>
          <w:sz w:val="20"/>
          <w:szCs w:val="20"/>
          <w:lang w:eastAsia="ru-RU"/>
        </w:rPr>
        <w:t xml:space="preserve">      </w:t>
      </w:r>
    </w:p>
    <w:p w14:paraId="7496C683"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10. Учредителями (далее - участники) кооператива являются:</w:t>
      </w:r>
    </w:p>
    <w:p w14:paraId="574A95EF"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___________________________________________________________________</w:t>
      </w:r>
    </w:p>
    <w:p w14:paraId="6366E5E3"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___________________________________________________________________</w:t>
      </w:r>
    </w:p>
    <w:p w14:paraId="7D8E1D2A" w14:textId="77777777" w:rsidR="00425109" w:rsidRPr="00C72D5F" w:rsidRDefault="00425109" w:rsidP="00C72D5F">
      <w:pPr>
        <w:shd w:val="clear" w:color="auto" w:fill="FFFFFF"/>
        <w:spacing w:before="225" w:after="135" w:line="390" w:lineRule="atLeast"/>
        <w:ind w:left="-851"/>
        <w:jc w:val="center"/>
        <w:textAlignment w:val="baseline"/>
        <w:outlineLvl w:val="2"/>
        <w:rPr>
          <w:rFonts w:ascii="Times New Roman" w:eastAsia="Times New Roman" w:hAnsi="Times New Roman" w:cs="Times New Roman"/>
          <w:color w:val="1E1E1E"/>
          <w:sz w:val="28"/>
          <w:szCs w:val="28"/>
          <w:lang w:eastAsia="ru-RU"/>
        </w:rPr>
      </w:pPr>
      <w:r w:rsidRPr="00C72D5F">
        <w:rPr>
          <w:rFonts w:ascii="Times New Roman" w:eastAsia="Times New Roman" w:hAnsi="Times New Roman" w:cs="Times New Roman"/>
          <w:color w:val="1E1E1E"/>
          <w:sz w:val="28"/>
          <w:szCs w:val="28"/>
          <w:lang w:eastAsia="ru-RU"/>
        </w:rPr>
        <w:t>Глава 4. Права и обязанности членов кооператива</w:t>
      </w:r>
    </w:p>
    <w:p w14:paraId="6DBFACF6"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11. Член кооператива имеет право:</w:t>
      </w:r>
    </w:p>
    <w:p w14:paraId="6D5B4D81"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1) участвовать в управлении делами кооператива, а также в работе общего собрания членов кооператива с правом одного голоса в порядке, определенном Законом и учредительными документами кооператива;</w:t>
      </w:r>
    </w:p>
    <w:p w14:paraId="62B93CAE"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2) избирать и быть избранным в органы управления кооператива, вносить предложения об улучшении деятельности кооператива, устранении недостатков в работе его органов и должностных лиц;</w:t>
      </w:r>
    </w:p>
    <w:p w14:paraId="7759D1EC"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3) получать полную информацию о деятельности кооператива, в том числе знакомиться с бухгалтерской и другой документацией кооператива;</w:t>
      </w:r>
    </w:p>
    <w:p w14:paraId="4BD74E75"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4) принимать участие в распределении полученной кооперативом чистого дохода;</w:t>
      </w:r>
    </w:p>
    <w:p w14:paraId="1DE9C4EF"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5) получать долю чистого дохода, подлежащую распределению между членами кооператива, в соответствии со своим трудовым участием в его деятельности, если иной порядок не предусмотрен учредительными документами;</w:t>
      </w:r>
    </w:p>
    <w:p w14:paraId="2C34C3EA"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6) получать оплату за свой труд в кооперативе в форме заработной платы или в иной форме, установленной кооперативом;</w:t>
      </w:r>
    </w:p>
    <w:p w14:paraId="7F4CBF98"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7) пользоваться льготами и преимуществами, предусмотренными кооперативом для своих членов, в том числе в части первоочередного приобретения производимых им товаров (работ, услуг), пользования имуществом кооператива, получения от кооператива социальной помощи;</w:t>
      </w:r>
    </w:p>
    <w:p w14:paraId="3E5F3762"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8) на отдых, а также ежегодный оплачиваемый трудовой отпуск;</w:t>
      </w:r>
    </w:p>
    <w:p w14:paraId="65DC8C88"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9) на социальное обеспечение;</w:t>
      </w:r>
    </w:p>
    <w:p w14:paraId="590826C1"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10) выйти в установленном порядке из кооператива.</w:t>
      </w:r>
    </w:p>
    <w:p w14:paraId="28C3A2CA"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12. Член кооператива может иметь другие права, предусмотренные Законом, иными законодательными актами и учредительными документами кооператива.</w:t>
      </w:r>
    </w:p>
    <w:p w14:paraId="7448EFB4"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12-1. Отказ от прав, предусмотренных Законом и другими законодательными актами для члена производственного кооператива, или их ограничение, в том числе по соглашению членов кооператива, ничтожны.</w:t>
      </w:r>
    </w:p>
    <w:p w14:paraId="5CB7C796" w14:textId="194A8747" w:rsidR="00425109" w:rsidRPr="00425109" w:rsidRDefault="00425109" w:rsidP="00C72D5F">
      <w:pPr>
        <w:spacing w:after="0" w:line="240" w:lineRule="auto"/>
        <w:ind w:left="-851"/>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FF0000"/>
          <w:sz w:val="20"/>
          <w:szCs w:val="20"/>
          <w:bdr w:val="none" w:sz="0" w:space="0" w:color="auto" w:frame="1"/>
          <w:shd w:val="clear" w:color="auto" w:fill="FFFFFF"/>
          <w:lang w:eastAsia="ru-RU"/>
        </w:rPr>
        <w:lastRenderedPageBreak/>
        <w:t xml:space="preserve">      </w:t>
      </w:r>
      <w:r w:rsidRPr="00425109">
        <w:rPr>
          <w:rFonts w:ascii="Times New Roman" w:eastAsia="Times New Roman" w:hAnsi="Times New Roman" w:cs="Times New Roman"/>
          <w:color w:val="000000"/>
          <w:spacing w:val="2"/>
          <w:sz w:val="20"/>
          <w:szCs w:val="20"/>
          <w:lang w:eastAsia="ru-RU"/>
        </w:rPr>
        <w:t>      13. Член кооператива обязан:</w:t>
      </w:r>
    </w:p>
    <w:p w14:paraId="1170B7D6"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1) соблюдать требования, предусмотренные учредительными документами кооператива;</w:t>
      </w:r>
    </w:p>
    <w:p w14:paraId="2C494743"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2) выполнять решения общего собрания, выборных органов управления кооператива, принятых в соответствии с их компетенцией;</w:t>
      </w:r>
    </w:p>
    <w:p w14:paraId="123FA9DD"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3) вносить имущественные взносы в имущество кооператива в порядке, способом и размере, предусмотренными учредительными документами кооператива;</w:t>
      </w:r>
    </w:p>
    <w:p w14:paraId="2F643291"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4) осуществлять личное трудовое участие в деятельности кооператива;</w:t>
      </w:r>
    </w:p>
    <w:p w14:paraId="31F4AFC1"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5) нести дополнительную (субсидиарную) ответственность по обязательствам кооператива в размерах и порядке, предусмотренных настоящим Законом;</w:t>
      </w:r>
    </w:p>
    <w:p w14:paraId="1307591B"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6) соблюдать производственную и трудовую дисциплину, правила охраны труда и техники безопасности;</w:t>
      </w:r>
    </w:p>
    <w:p w14:paraId="1BF21A0E"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7) не разглашать сведения, которые кооперативом объявлены его коммерческой тайной.</w:t>
      </w:r>
    </w:p>
    <w:p w14:paraId="31DE5C3C"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14. Член кооператива может нести и другие обязанности, предусмотренные Законом, другими законодательными актами и учредительными документами.</w:t>
      </w:r>
    </w:p>
    <w:p w14:paraId="23DFC8A4" w14:textId="06938552" w:rsidR="00425109" w:rsidRPr="00425109" w:rsidRDefault="00425109" w:rsidP="00C72D5F">
      <w:pPr>
        <w:shd w:val="clear" w:color="auto" w:fill="FFFFFF"/>
        <w:spacing w:before="225" w:after="135" w:line="390" w:lineRule="atLeast"/>
        <w:ind w:left="-851"/>
        <w:jc w:val="center"/>
        <w:textAlignment w:val="baseline"/>
        <w:outlineLvl w:val="2"/>
        <w:rPr>
          <w:rFonts w:ascii="Times New Roman" w:eastAsia="Times New Roman" w:hAnsi="Times New Roman" w:cs="Times New Roman"/>
          <w:color w:val="FF0000"/>
          <w:spacing w:val="2"/>
          <w:sz w:val="20"/>
          <w:szCs w:val="20"/>
          <w:lang w:eastAsia="ru-RU"/>
        </w:rPr>
      </w:pPr>
      <w:r w:rsidRPr="00C72D5F">
        <w:rPr>
          <w:rFonts w:ascii="Times New Roman" w:eastAsia="Times New Roman" w:hAnsi="Times New Roman" w:cs="Times New Roman"/>
          <w:color w:val="1E1E1E"/>
          <w:sz w:val="28"/>
          <w:szCs w:val="28"/>
          <w:lang w:eastAsia="ru-RU"/>
        </w:rPr>
        <w:t>Глава 5. Членство в кооперативе</w:t>
      </w:r>
      <w:r w:rsidRPr="00425109">
        <w:rPr>
          <w:rFonts w:ascii="Times New Roman" w:eastAsia="Times New Roman" w:hAnsi="Times New Roman" w:cs="Times New Roman"/>
          <w:color w:val="FF0000"/>
          <w:spacing w:val="2"/>
          <w:sz w:val="20"/>
          <w:szCs w:val="20"/>
          <w:lang w:eastAsia="ru-RU"/>
        </w:rPr>
        <w:t xml:space="preserve">      </w:t>
      </w:r>
    </w:p>
    <w:p w14:paraId="5B2104B5"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15. Членов кооператива должно быть не менее двух.</w:t>
      </w:r>
    </w:p>
    <w:p w14:paraId="1CBE7863"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16. Членом кооператива может быть любое физическое лицо, достигшее 16-летнего возраста, изъявившее желание быть членом кооператива и способное принимать личное трудовое участие в его деятельности.</w:t>
      </w:r>
    </w:p>
    <w:p w14:paraId="521D1F44"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При вступлении несовершеннолетних в члены кооператива требуется согласие их родителей, усыновителей или попечителей.</w:t>
      </w:r>
    </w:p>
    <w:p w14:paraId="42456179"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17. Член кооператива вправе по своему усмотрению выйти из него, письменно предупредив об этом председателя не менее чем за две недели до выхода.</w:t>
      </w:r>
    </w:p>
    <w:p w14:paraId="7AB93CC4"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18. Член кооператива может быть исключен из него по решению общего собрания:</w:t>
      </w:r>
    </w:p>
    <w:p w14:paraId="2F5D14EE"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в случае систематического неисполнения или ненадлежащего исполнения обязанностей, возложенных на него уставом;</w:t>
      </w:r>
    </w:p>
    <w:p w14:paraId="20F8AD54"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в связи с членством в аналогичном кооперативе.</w:t>
      </w:r>
    </w:p>
    <w:p w14:paraId="7F1E3233"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19. Членство в кооперативе прекращается в случае:</w:t>
      </w:r>
    </w:p>
    <w:p w14:paraId="4478C1B1"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смерти члена кооператива, объявления его умершим, признания безвестно отсутствующим;</w:t>
      </w:r>
    </w:p>
    <w:p w14:paraId="67AB842E"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передачи членом кооператива своего пая другому лицу в установленном порядке;</w:t>
      </w:r>
    </w:p>
    <w:p w14:paraId="39FAD398"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lastRenderedPageBreak/>
        <w:t>      обращения кредитором (кредиторами) взыскания на пай члена кооператива;</w:t>
      </w:r>
    </w:p>
    <w:p w14:paraId="669443DC"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отказа члена кооператива от личного трудового участия в деятельности производственного кооператива.</w:t>
      </w:r>
    </w:p>
    <w:p w14:paraId="60FC405D"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20. В случае смерти члена кооператива его наследники могут быть приняты в члены кооператива. В случае отказа наследников вступить в члены кооператива им выплачивается доля умершего члена кооператива в имуществе пропорционально паю умершего члена.</w:t>
      </w:r>
    </w:p>
    <w:p w14:paraId="483E09C6"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21. Член кооператива вправе продать или иным образом передать свой пай другому члену кооператива. Передача пая третьими лицами допускается только при согласии остальных членов кооператива.</w:t>
      </w:r>
    </w:p>
    <w:p w14:paraId="0F09D08B" w14:textId="77777777" w:rsidR="00425109" w:rsidRPr="00C72D5F" w:rsidRDefault="00425109" w:rsidP="00C72D5F">
      <w:pPr>
        <w:shd w:val="clear" w:color="auto" w:fill="FFFFFF"/>
        <w:spacing w:before="225" w:after="135" w:line="390" w:lineRule="atLeast"/>
        <w:ind w:left="-851"/>
        <w:jc w:val="center"/>
        <w:textAlignment w:val="baseline"/>
        <w:outlineLvl w:val="2"/>
        <w:rPr>
          <w:rFonts w:ascii="Times New Roman" w:eastAsia="Times New Roman" w:hAnsi="Times New Roman" w:cs="Times New Roman"/>
          <w:color w:val="1E1E1E"/>
          <w:sz w:val="28"/>
          <w:szCs w:val="28"/>
          <w:lang w:eastAsia="ru-RU"/>
        </w:rPr>
      </w:pPr>
      <w:r w:rsidRPr="00C72D5F">
        <w:rPr>
          <w:rFonts w:ascii="Times New Roman" w:eastAsia="Times New Roman" w:hAnsi="Times New Roman" w:cs="Times New Roman"/>
          <w:color w:val="1E1E1E"/>
          <w:sz w:val="28"/>
          <w:szCs w:val="28"/>
          <w:lang w:eastAsia="ru-RU"/>
        </w:rPr>
        <w:t>Глава 6. Порядок формирования и компетенция органов кооператива</w:t>
      </w:r>
    </w:p>
    <w:p w14:paraId="2C610C22"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22. Органами кооператива являются:</w:t>
      </w:r>
    </w:p>
    <w:p w14:paraId="221B3910"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1) высший орган - общее собрание его членов;</w:t>
      </w:r>
    </w:p>
    <w:p w14:paraId="0968E3F2"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2) исполнительный орган кооператива (правление и (или) его председатель).</w:t>
      </w:r>
    </w:p>
    <w:p w14:paraId="17FD792F"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23. К исключительной компетенции общего собрания членов кооператива относится:</w:t>
      </w:r>
    </w:p>
    <w:p w14:paraId="721EB160"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1) изменение устава кооператива;</w:t>
      </w:r>
    </w:p>
    <w:p w14:paraId="1E879DA6"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2) определение основных направлений деятельности кооператива;</w:t>
      </w:r>
    </w:p>
    <w:p w14:paraId="53B7A0D3"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3) образование исполнительного органа, ревизионных органов и наблюдательного совета и отзыв их членов;</w:t>
      </w:r>
    </w:p>
    <w:p w14:paraId="46A1AF58"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4) установление видов и размеров фондов и резервов кооператива и направлений их использования;</w:t>
      </w:r>
    </w:p>
    <w:p w14:paraId="43D0A400"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5) принятие и изменение правил внутреннего трудового распорядка, положения об оплате труда должностных лиц кооператива, его членов и работников и других актов кооператива;</w:t>
      </w:r>
    </w:p>
    <w:p w14:paraId="36307675"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6) создание филиалов и представительств кооператива, учреждение хозяйственных товариществ и вступление в них в качестве участника;</w:t>
      </w:r>
    </w:p>
    <w:p w14:paraId="7C3D33E7"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7) решение вопроса о внесении дополнительных паевых взносов;</w:t>
      </w:r>
    </w:p>
    <w:p w14:paraId="52FD171C"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8) прием и исключение из членов кооператива;</w:t>
      </w:r>
    </w:p>
    <w:p w14:paraId="526C601E"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9) утверждение годовых отчетов и бухгалтерских балансов кооператива, распределение его прибылей и убытков;</w:t>
      </w:r>
    </w:p>
    <w:p w14:paraId="22B03BA9"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10) решение о реорганизации и ликвидации кооператива;</w:t>
      </w:r>
    </w:p>
    <w:p w14:paraId="5DED9749"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11) утверждение отчета ревизионной комиссии (ревизора);</w:t>
      </w:r>
    </w:p>
    <w:p w14:paraId="7ED1C400"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lastRenderedPageBreak/>
        <w:t>      12) заслушивание отчета правления кооператива (председателя кооператива).</w:t>
      </w:r>
    </w:p>
    <w:p w14:paraId="09A77B78"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24. Общее собрание считается правомочным, если на нем присутствует более половины членов кооператива или их доверенных лиц.</w:t>
      </w:r>
    </w:p>
    <w:p w14:paraId="79385932"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25. Решение по вопросам, предусмотренным подпунктами 1), 7), 8) и 10) пункта 23 устава считается принятым, если за него проголосовало не менее двух третей всех членов кооператива. Реорганизация кооператива в форме преобразования в хозяйственное товарищество производится на основе единогласно принятого решения.</w:t>
      </w:r>
    </w:p>
    <w:p w14:paraId="01C2D29F"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26. Каждый член кооператива при принятии решения общим собранием имеет один голос независимо от величины его пая.</w:t>
      </w:r>
    </w:p>
    <w:p w14:paraId="2A16D031"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27. Общее собрание вправе принять к рассмотрению любой вопрос, связанный с деятельностью кооператива.</w:t>
      </w:r>
    </w:p>
    <w:p w14:paraId="483DA4A5"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28. Исполнительным органом кооператива являются правление и (или) его председатель.</w:t>
      </w:r>
    </w:p>
    <w:p w14:paraId="7FE22B4C"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29. Правление кооператива возглавляет председатель правления, избираемый общим собранием из числа членов правления.</w:t>
      </w:r>
    </w:p>
    <w:p w14:paraId="22A40F40"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30. Члены правления кооператива (председатель кооператива) избирается на общем собрании членов кооператива на срок _________ из числа членов кооператива (указывается в заявлении).</w:t>
      </w:r>
    </w:p>
    <w:p w14:paraId="0AE9E1D8"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Правление кооператива (председатель) осуществляет текущее руководство деятельностью кооператива и решает все вопросы, связанные с такой деятельностью, не отнесенные к исключительной компетенции общего собрания членов кооператива.</w:t>
      </w:r>
    </w:p>
    <w:p w14:paraId="4989DBE8"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Правление кооператива (председатель) подотчетно (ен) общему собранию.</w:t>
      </w:r>
    </w:p>
    <w:p w14:paraId="48C63536"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Полномочия правления (председателя):</w:t>
      </w:r>
    </w:p>
    <w:p w14:paraId="76F441F7"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1) действует от имени кооператива без доверенности;</w:t>
      </w:r>
    </w:p>
    <w:p w14:paraId="13938969"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2) распоряжается имуществом кооператива в пределах, предусмотренных законодательством;</w:t>
      </w:r>
    </w:p>
    <w:p w14:paraId="1E0B2B2F"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3) выдает доверенности от имени кооператива, в том числе с правом передоверия;</w:t>
      </w:r>
    </w:p>
    <w:p w14:paraId="2D8459BB"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4) открывает счета кооператива в банках и других кредитных организациях;</w:t>
      </w:r>
    </w:p>
    <w:p w14:paraId="4973227D"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5) осуществляет прием на работу и увольнение наемных работников;</w:t>
      </w:r>
    </w:p>
    <w:p w14:paraId="60FF0128"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6) осуществляет иные полномочия, не отнесенные к компетенции общего собрания участников или других органов правления.</w:t>
      </w:r>
    </w:p>
    <w:p w14:paraId="31DC3D04"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31. Для осуществления контроля за финансово-хозяйственной деятельностью исполнительного органа кооператива общее собрание вправе создать ревизионную комиссию.</w:t>
      </w:r>
    </w:p>
    <w:p w14:paraId="691D81FD"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lastRenderedPageBreak/>
        <w:t>      Порядок работы ревизионной комиссии (ревизора) определяется правилами и иными документами, регулирующими внутреннюю деятельность кооператива.</w:t>
      </w:r>
    </w:p>
    <w:p w14:paraId="2C10C850" w14:textId="77777777" w:rsidR="00425109" w:rsidRPr="00C72D5F" w:rsidRDefault="00425109" w:rsidP="00C72D5F">
      <w:pPr>
        <w:shd w:val="clear" w:color="auto" w:fill="FFFFFF"/>
        <w:spacing w:before="225" w:after="135" w:line="390" w:lineRule="atLeast"/>
        <w:ind w:left="-851"/>
        <w:jc w:val="center"/>
        <w:textAlignment w:val="baseline"/>
        <w:outlineLvl w:val="2"/>
        <w:rPr>
          <w:rFonts w:ascii="Times New Roman" w:eastAsia="Times New Roman" w:hAnsi="Times New Roman" w:cs="Times New Roman"/>
          <w:color w:val="1E1E1E"/>
          <w:sz w:val="28"/>
          <w:szCs w:val="28"/>
          <w:lang w:eastAsia="ru-RU"/>
        </w:rPr>
      </w:pPr>
      <w:r w:rsidRPr="00C72D5F">
        <w:rPr>
          <w:rFonts w:ascii="Times New Roman" w:eastAsia="Times New Roman" w:hAnsi="Times New Roman" w:cs="Times New Roman"/>
          <w:color w:val="1E1E1E"/>
          <w:sz w:val="28"/>
          <w:szCs w:val="28"/>
          <w:lang w:eastAsia="ru-RU"/>
        </w:rPr>
        <w:t>Глава 7. Порядок распределения чистого дохода и убытков кооператива</w:t>
      </w:r>
    </w:p>
    <w:p w14:paraId="1AE17324" w14:textId="3C19A8A2" w:rsidR="00425109" w:rsidRPr="00425109" w:rsidRDefault="00425109" w:rsidP="00425109">
      <w:pPr>
        <w:shd w:val="clear" w:color="auto" w:fill="FFFFFF"/>
        <w:spacing w:after="0" w:line="285" w:lineRule="atLeast"/>
        <w:ind w:left="-851"/>
        <w:textAlignment w:val="baseline"/>
        <w:rPr>
          <w:rFonts w:ascii="Times New Roman" w:eastAsia="Times New Roman" w:hAnsi="Times New Roman" w:cs="Times New Roman"/>
          <w:color w:val="FF0000"/>
          <w:spacing w:val="2"/>
          <w:sz w:val="20"/>
          <w:szCs w:val="20"/>
          <w:lang w:eastAsia="ru-RU"/>
        </w:rPr>
      </w:pPr>
      <w:r w:rsidRPr="00425109">
        <w:rPr>
          <w:rFonts w:ascii="Times New Roman" w:eastAsia="Times New Roman" w:hAnsi="Times New Roman" w:cs="Times New Roman"/>
          <w:color w:val="FF0000"/>
          <w:spacing w:val="2"/>
          <w:sz w:val="20"/>
          <w:szCs w:val="20"/>
          <w:lang w:eastAsia="ru-RU"/>
        </w:rPr>
        <w:t xml:space="preserve">      </w:t>
      </w:r>
    </w:p>
    <w:p w14:paraId="560AE9E5"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32. Чистый доход кооператива определяется по итогам за год. Чистый доход, остающийся после уплаты налогов и других обязательных платежей, остается в полном распоряжении кооператива и распределяется общим собранием его членов на цели, предусмотренные учредительными документами кооператива.</w:t>
      </w:r>
    </w:p>
    <w:p w14:paraId="7BBBCA68"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33. Чистый доход в размере, определенном общим собранием, распределяется между членами кооператива в соответствии с их трудовым участием, если иной порядок не предусмотрен уставом кооператива.</w:t>
      </w:r>
    </w:p>
    <w:p w14:paraId="6E50FE46"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34. Соглашения членов кооператива или положения его учредительных документов, устраняющие от участия в распределении чистого дохода и покрытии убытков кого-либо из участников кооператива, являются ничтожными.</w:t>
      </w:r>
    </w:p>
    <w:p w14:paraId="5A9DEC7E"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35. Убытки кооператива, не покрытые его имуществом, распределяются между его членами в соответствии с Законом.</w:t>
      </w:r>
    </w:p>
    <w:p w14:paraId="77868E50" w14:textId="77777777" w:rsidR="00425109" w:rsidRPr="00C72D5F" w:rsidRDefault="00425109" w:rsidP="00C72D5F">
      <w:pPr>
        <w:shd w:val="clear" w:color="auto" w:fill="FFFFFF"/>
        <w:spacing w:before="225" w:after="135" w:line="390" w:lineRule="atLeast"/>
        <w:ind w:left="-851"/>
        <w:jc w:val="center"/>
        <w:textAlignment w:val="baseline"/>
        <w:outlineLvl w:val="2"/>
        <w:rPr>
          <w:rFonts w:ascii="Times New Roman" w:eastAsia="Times New Roman" w:hAnsi="Times New Roman" w:cs="Times New Roman"/>
          <w:color w:val="1E1E1E"/>
          <w:sz w:val="28"/>
          <w:szCs w:val="28"/>
          <w:lang w:eastAsia="ru-RU"/>
        </w:rPr>
      </w:pPr>
      <w:r w:rsidRPr="00C72D5F">
        <w:rPr>
          <w:rFonts w:ascii="Times New Roman" w:eastAsia="Times New Roman" w:hAnsi="Times New Roman" w:cs="Times New Roman"/>
          <w:color w:val="1E1E1E"/>
          <w:sz w:val="28"/>
          <w:szCs w:val="28"/>
          <w:lang w:eastAsia="ru-RU"/>
        </w:rPr>
        <w:t>Глава 8. Имущество кооператива</w:t>
      </w:r>
    </w:p>
    <w:p w14:paraId="4931B517"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36. Уставный капитал кооператива составляет ________________</w:t>
      </w:r>
    </w:p>
    <w:p w14:paraId="12FD06FB"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____________________________________________________________ тенге,</w:t>
      </w:r>
    </w:p>
    <w:p w14:paraId="10018136"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(указывается в заявлении) в случае наличия.</w:t>
      </w:r>
    </w:p>
    <w:p w14:paraId="24C6A6AC"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37. Источниками формирования имущества кооператива являются:</w:t>
      </w:r>
    </w:p>
    <w:p w14:paraId="73F4D4D8"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1) имущественные взносы членов кооператива;</w:t>
      </w:r>
    </w:p>
    <w:p w14:paraId="129663CC"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2) доходы, полученные от его деятельности;</w:t>
      </w:r>
    </w:p>
    <w:p w14:paraId="2E7F505E"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3) иные источники, не запрещенные законодательными актами.</w:t>
      </w:r>
    </w:p>
    <w:p w14:paraId="653AF605"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38. Имущество, находящееся в собственности кооператива, делится на паи его членов. Пай является долей члена кооператива в имуществе кооператива.</w:t>
      </w:r>
    </w:p>
    <w:p w14:paraId="21FD0FC9"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Доли членов кооператива в имуществе исчисляются в процентном выражении.</w:t>
      </w:r>
    </w:p>
    <w:p w14:paraId="04535010"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39. В случае ликвидации кооператива или выхода из него члена кооператива, последний имеет право на выдел своей доли в имуществе кооператива пропорционально его паю.</w:t>
      </w:r>
    </w:p>
    <w:p w14:paraId="0B333894"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40. Имущественные взносы формируют первоначальный капитал кооператива и предназначены для покрытия расходов по его созданию и организации деятельности.</w:t>
      </w:r>
    </w:p>
    <w:p w14:paraId="470E332C"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41. Имущественные взносы членов кооператива __________________</w:t>
      </w:r>
    </w:p>
    <w:p w14:paraId="06CDFBAD"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lastRenderedPageBreak/>
        <w:t>      ____________________________________________________________________</w:t>
      </w:r>
    </w:p>
    <w:p w14:paraId="273CC369"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(указывается в заявлении)</w:t>
      </w:r>
    </w:p>
    <w:p w14:paraId="61216963"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42. Сведения о размере пая каждого члена кооператива:</w:t>
      </w:r>
    </w:p>
    <w:p w14:paraId="59D4D76D"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____________________________________________________________________</w:t>
      </w:r>
    </w:p>
    <w:p w14:paraId="55594FFB"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(указывается в заявлении)</w:t>
      </w:r>
    </w:p>
    <w:p w14:paraId="5E5E32CA"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43. Состав, порядок, способы и сроки внесения имущественного взноса членами кооператива:</w:t>
      </w:r>
    </w:p>
    <w:p w14:paraId="5ECF4AB8"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____________________________________________________________________</w:t>
      </w:r>
    </w:p>
    <w:p w14:paraId="51725ECB"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(указывается в заявлении)</w:t>
      </w:r>
    </w:p>
    <w:p w14:paraId="2BAB6571"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44. По решению общего собрания может быть предусмотрено внесение дополнительных имущественных взносов.</w:t>
      </w:r>
    </w:p>
    <w:p w14:paraId="695F75C4"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45. Каждому члену кооператива выдается документ, удостоверяющий вид и размер его вступительного имущественного взноса.</w:t>
      </w:r>
    </w:p>
    <w:p w14:paraId="0E35D89E"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46. В случае, когда имущество передано членом кооператива в качестве своего взноса в кооператив только в пользование, размер взноса определяется исходя из арендной платы за пользование этим имуществом, исчисленной за период, определенный соглашением членов кооператива.</w:t>
      </w:r>
    </w:p>
    <w:p w14:paraId="42C3D4E7" w14:textId="77777777" w:rsidR="00425109" w:rsidRPr="00C72D5F" w:rsidRDefault="00425109" w:rsidP="00C72D5F">
      <w:pPr>
        <w:shd w:val="clear" w:color="auto" w:fill="FFFFFF"/>
        <w:spacing w:before="225" w:after="135" w:line="390" w:lineRule="atLeast"/>
        <w:ind w:left="-851"/>
        <w:jc w:val="center"/>
        <w:textAlignment w:val="baseline"/>
        <w:outlineLvl w:val="2"/>
        <w:rPr>
          <w:rFonts w:ascii="Times New Roman" w:eastAsia="Times New Roman" w:hAnsi="Times New Roman" w:cs="Times New Roman"/>
          <w:color w:val="1E1E1E"/>
          <w:sz w:val="28"/>
          <w:szCs w:val="28"/>
          <w:lang w:eastAsia="ru-RU"/>
        </w:rPr>
      </w:pPr>
      <w:r w:rsidRPr="00C72D5F">
        <w:rPr>
          <w:rFonts w:ascii="Times New Roman" w:eastAsia="Times New Roman" w:hAnsi="Times New Roman" w:cs="Times New Roman"/>
          <w:color w:val="1E1E1E"/>
          <w:sz w:val="28"/>
          <w:szCs w:val="28"/>
          <w:lang w:eastAsia="ru-RU"/>
        </w:rPr>
        <w:t>Глава 9. Ответственность членов производственного кооператива по обязательствам кооператива</w:t>
      </w:r>
    </w:p>
    <w:p w14:paraId="3343488B"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47. Члены кооператива несут по обязательствам кооператива дополнительную (субсидиарную) ответственность.</w:t>
      </w:r>
    </w:p>
    <w:p w14:paraId="3742DD3B"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48. Член кооператива, вступивший в кооператив после его учреждения в порядке передачи пая или наследования пая, отвечает наравне с другими членами и по обязательствам, возникшим до его вступления в кооператив.</w:t>
      </w:r>
    </w:p>
    <w:p w14:paraId="1B2DE705"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49. Член кооператива, вступивший в кооператив после его учреждения, отвечает по обязательствам, возникшим после его вступления в кооператив.</w:t>
      </w:r>
    </w:p>
    <w:p w14:paraId="4B046257"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50. Член кооператива, вышедший из него в порядке передачи пая другому члену или третьему лицу, в случае обращения взыскания на его пай кредитором (кредиторами), а также наследник умершего члена, которому было отказано в приеме в кооператив, не отвечают по обязательствам кооператива.</w:t>
      </w:r>
    </w:p>
    <w:p w14:paraId="023D6DF0"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51. Предельный размер дополнительной (субсидиарной) ответственности члена кооператива по обязательствам кооператива определяется учредительными документами, но не может быть меньше размера стоимости пая члена кооператива. Распределение ответственности между членами кооператива производится пропорционально размеру их паев.</w:t>
      </w:r>
    </w:p>
    <w:p w14:paraId="24D79605" w14:textId="7A416174" w:rsidR="00425109" w:rsidRPr="00425109" w:rsidRDefault="00425109" w:rsidP="00C72D5F">
      <w:pPr>
        <w:shd w:val="clear" w:color="auto" w:fill="FFFFFF"/>
        <w:spacing w:before="225" w:after="135" w:line="390" w:lineRule="atLeast"/>
        <w:ind w:left="-851"/>
        <w:jc w:val="center"/>
        <w:textAlignment w:val="baseline"/>
        <w:outlineLvl w:val="2"/>
        <w:rPr>
          <w:rFonts w:ascii="Times New Roman" w:eastAsia="Times New Roman" w:hAnsi="Times New Roman" w:cs="Times New Roman"/>
          <w:color w:val="FF0000"/>
          <w:spacing w:val="2"/>
          <w:sz w:val="20"/>
          <w:szCs w:val="20"/>
          <w:lang w:eastAsia="ru-RU"/>
        </w:rPr>
      </w:pPr>
      <w:r w:rsidRPr="00C72D5F">
        <w:rPr>
          <w:rFonts w:ascii="Times New Roman" w:eastAsia="Times New Roman" w:hAnsi="Times New Roman" w:cs="Times New Roman"/>
          <w:color w:val="1E1E1E"/>
          <w:sz w:val="28"/>
          <w:szCs w:val="28"/>
          <w:lang w:eastAsia="ru-RU"/>
        </w:rPr>
        <w:lastRenderedPageBreak/>
        <w:t>Глава 10. Трудовое участие членов кооператива в его деятельности</w:t>
      </w:r>
      <w:r w:rsidRPr="00425109">
        <w:rPr>
          <w:rFonts w:ascii="Times New Roman" w:eastAsia="Times New Roman" w:hAnsi="Times New Roman" w:cs="Times New Roman"/>
          <w:color w:val="FF0000"/>
          <w:spacing w:val="2"/>
          <w:sz w:val="20"/>
          <w:szCs w:val="20"/>
          <w:lang w:eastAsia="ru-RU"/>
        </w:rPr>
        <w:t xml:space="preserve">      </w:t>
      </w:r>
    </w:p>
    <w:p w14:paraId="7DA2FBD8"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52. Каждый член кооператива должен принимать личное трудовое участие в деятельности кооператива.</w:t>
      </w:r>
    </w:p>
    <w:p w14:paraId="70A48DB5"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53. Характер и порядок личного трудового участия члена кооператива определяются общим собранием и оформляются протоколом общего собрания.</w:t>
      </w:r>
    </w:p>
    <w:p w14:paraId="73DD4120"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54. В случае неисполнения или ненадлежащего исполнения обязанностей по личному трудовому участию в деятельности кооператива членом кооператива, он несет дисциплинарную ответственность в соответствии с законодательством Республики Казахстан, а также может быть исключен из кооператива по решению общего собрания.</w:t>
      </w:r>
    </w:p>
    <w:p w14:paraId="65A29CF3" w14:textId="5CD905A7" w:rsidR="00425109" w:rsidRPr="00425109" w:rsidRDefault="00425109" w:rsidP="00C72D5F">
      <w:pPr>
        <w:shd w:val="clear" w:color="auto" w:fill="FFFFFF"/>
        <w:spacing w:before="225" w:after="135" w:line="390" w:lineRule="atLeast"/>
        <w:ind w:left="-851"/>
        <w:jc w:val="center"/>
        <w:textAlignment w:val="baseline"/>
        <w:outlineLvl w:val="2"/>
        <w:rPr>
          <w:rFonts w:ascii="Times New Roman" w:eastAsia="Times New Roman" w:hAnsi="Times New Roman" w:cs="Times New Roman"/>
          <w:color w:val="FF0000"/>
          <w:spacing w:val="2"/>
          <w:sz w:val="20"/>
          <w:szCs w:val="20"/>
          <w:lang w:eastAsia="ru-RU"/>
        </w:rPr>
      </w:pPr>
      <w:r w:rsidRPr="00C72D5F">
        <w:rPr>
          <w:rFonts w:ascii="Times New Roman" w:eastAsia="Times New Roman" w:hAnsi="Times New Roman" w:cs="Times New Roman"/>
          <w:color w:val="1E1E1E"/>
          <w:sz w:val="28"/>
          <w:szCs w:val="28"/>
          <w:lang w:eastAsia="ru-RU"/>
        </w:rPr>
        <w:t>Глава 11. Взаимоотношения между кооперативом и его членами, исполнительным органом и трудовым коллективом</w:t>
      </w:r>
      <w:r w:rsidRPr="00425109">
        <w:rPr>
          <w:rFonts w:ascii="Times New Roman" w:eastAsia="Times New Roman" w:hAnsi="Times New Roman" w:cs="Times New Roman"/>
          <w:color w:val="FF0000"/>
          <w:spacing w:val="2"/>
          <w:sz w:val="20"/>
          <w:szCs w:val="20"/>
          <w:lang w:eastAsia="ru-RU"/>
        </w:rPr>
        <w:t xml:space="preserve">      </w:t>
      </w:r>
    </w:p>
    <w:p w14:paraId="2A6C09AB"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55. __________________________________________________________</w:t>
      </w:r>
    </w:p>
    <w:p w14:paraId="0DBBB479"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____________________________________________________________________</w:t>
      </w:r>
    </w:p>
    <w:p w14:paraId="75074724"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(указывается в заявлении)</w:t>
      </w:r>
    </w:p>
    <w:p w14:paraId="33413155" w14:textId="77777777" w:rsidR="00425109" w:rsidRPr="00C72D5F" w:rsidRDefault="00425109" w:rsidP="00C72D5F">
      <w:pPr>
        <w:shd w:val="clear" w:color="auto" w:fill="FFFFFF"/>
        <w:spacing w:before="225" w:after="135" w:line="390" w:lineRule="atLeast"/>
        <w:ind w:left="-851"/>
        <w:jc w:val="center"/>
        <w:textAlignment w:val="baseline"/>
        <w:outlineLvl w:val="2"/>
        <w:rPr>
          <w:rFonts w:ascii="Times New Roman" w:eastAsia="Times New Roman" w:hAnsi="Times New Roman" w:cs="Times New Roman"/>
          <w:color w:val="1E1E1E"/>
          <w:sz w:val="28"/>
          <w:szCs w:val="28"/>
          <w:lang w:eastAsia="ru-RU"/>
        </w:rPr>
      </w:pPr>
      <w:r w:rsidRPr="00C72D5F">
        <w:rPr>
          <w:rFonts w:ascii="Times New Roman" w:eastAsia="Times New Roman" w:hAnsi="Times New Roman" w:cs="Times New Roman"/>
          <w:color w:val="1E1E1E"/>
          <w:sz w:val="28"/>
          <w:szCs w:val="28"/>
          <w:lang w:eastAsia="ru-RU"/>
        </w:rPr>
        <w:t>Глава 12. Реорганизация и ликвидация кооператива</w:t>
      </w:r>
    </w:p>
    <w:p w14:paraId="670E4A17" w14:textId="0CBAC91D" w:rsidR="00425109" w:rsidRPr="00425109" w:rsidRDefault="00425109" w:rsidP="00425109">
      <w:pPr>
        <w:shd w:val="clear" w:color="auto" w:fill="FFFFFF"/>
        <w:spacing w:after="0" w:line="285" w:lineRule="atLeast"/>
        <w:ind w:left="-851"/>
        <w:textAlignment w:val="baseline"/>
        <w:rPr>
          <w:rFonts w:ascii="Times New Roman" w:eastAsia="Times New Roman" w:hAnsi="Times New Roman" w:cs="Times New Roman"/>
          <w:color w:val="FF0000"/>
          <w:spacing w:val="2"/>
          <w:sz w:val="20"/>
          <w:szCs w:val="20"/>
          <w:lang w:eastAsia="ru-RU"/>
        </w:rPr>
      </w:pPr>
      <w:r w:rsidRPr="00425109">
        <w:rPr>
          <w:rFonts w:ascii="Times New Roman" w:eastAsia="Times New Roman" w:hAnsi="Times New Roman" w:cs="Times New Roman"/>
          <w:color w:val="FF0000"/>
          <w:spacing w:val="2"/>
          <w:sz w:val="20"/>
          <w:szCs w:val="20"/>
          <w:lang w:eastAsia="ru-RU"/>
        </w:rPr>
        <w:t xml:space="preserve">      </w:t>
      </w:r>
    </w:p>
    <w:p w14:paraId="2A3D47BF"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56. Кооператив может быть реорганизован и ликвидирован по решению общего собрания участников либо по иным основаниям, предусмотренным законодательством Республики Казахстан.</w:t>
      </w:r>
    </w:p>
    <w:p w14:paraId="0BF639BD"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57. Порядок реорганизации и ликвидации кооператива регулируется Законом и иными нормативными правовыми актами Республики Казахстан.</w:t>
      </w:r>
    </w:p>
    <w:p w14:paraId="0011C8DA" w14:textId="77777777" w:rsidR="00425109" w:rsidRPr="00C72D5F" w:rsidRDefault="00425109" w:rsidP="00C72D5F">
      <w:pPr>
        <w:shd w:val="clear" w:color="auto" w:fill="FFFFFF"/>
        <w:spacing w:before="225" w:after="135" w:line="390" w:lineRule="atLeast"/>
        <w:ind w:left="-851"/>
        <w:jc w:val="center"/>
        <w:textAlignment w:val="baseline"/>
        <w:outlineLvl w:val="2"/>
        <w:rPr>
          <w:rFonts w:ascii="Times New Roman" w:eastAsia="Times New Roman" w:hAnsi="Times New Roman" w:cs="Times New Roman"/>
          <w:color w:val="1E1E1E"/>
          <w:sz w:val="28"/>
          <w:szCs w:val="28"/>
          <w:lang w:eastAsia="ru-RU"/>
        </w:rPr>
      </w:pPr>
      <w:r w:rsidRPr="00C72D5F">
        <w:rPr>
          <w:rFonts w:ascii="Times New Roman" w:eastAsia="Times New Roman" w:hAnsi="Times New Roman" w:cs="Times New Roman"/>
          <w:color w:val="1E1E1E"/>
          <w:sz w:val="28"/>
          <w:szCs w:val="28"/>
          <w:lang w:eastAsia="ru-RU"/>
        </w:rPr>
        <w:t>Глава 13. Заключительные положения</w:t>
      </w:r>
    </w:p>
    <w:p w14:paraId="1D5C0459"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58. Кооператив в своей деятельности руководствуется настоящим уставом и законодательными актами Республики Казахстан.</w:t>
      </w:r>
    </w:p>
    <w:p w14:paraId="6E1F9E06"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59. Правоспособность кооператива возникает в момент его создания и прекращается в момент завершения его ликвидации. Правоспособность юридического лица в сфере деятельности, на занятие которой необходимо получение разрешения, возникает с момента получения такого разрешения и прекращается в момент его изъятия, истечения срока действия или признания недействительным в установленном законодательными актами Республики Казахстан порядке.</w:t>
      </w:r>
    </w:p>
    <w:p w14:paraId="4DFE4843"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Председатель:</w:t>
      </w:r>
    </w:p>
    <w:p w14:paraId="2F270463"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__________________________ ________________________</w:t>
      </w:r>
    </w:p>
    <w:p w14:paraId="06E01FD6" w14:textId="77777777" w:rsidR="00425109" w:rsidRPr="00425109" w:rsidRDefault="00425109" w:rsidP="00425109">
      <w:pPr>
        <w:shd w:val="clear" w:color="auto" w:fill="FFFFFF"/>
        <w:spacing w:after="360" w:line="285" w:lineRule="atLeast"/>
        <w:ind w:left="-851"/>
        <w:textAlignment w:val="baseline"/>
        <w:rPr>
          <w:rFonts w:ascii="Times New Roman" w:eastAsia="Times New Roman" w:hAnsi="Times New Roman" w:cs="Times New Roman"/>
          <w:color w:val="000000"/>
          <w:spacing w:val="2"/>
          <w:sz w:val="20"/>
          <w:szCs w:val="20"/>
          <w:lang w:eastAsia="ru-RU"/>
        </w:rPr>
      </w:pPr>
      <w:r w:rsidRPr="00425109">
        <w:rPr>
          <w:rFonts w:ascii="Times New Roman" w:eastAsia="Times New Roman" w:hAnsi="Times New Roman" w:cs="Times New Roman"/>
          <w:color w:val="000000"/>
          <w:spacing w:val="2"/>
          <w:sz w:val="20"/>
          <w:szCs w:val="20"/>
          <w:lang w:eastAsia="ru-RU"/>
        </w:rPr>
        <w:t>      __________________________ ________________________</w:t>
      </w:r>
    </w:p>
    <w:p w14:paraId="3BB2DE6A" w14:textId="77777777" w:rsidR="00425109" w:rsidRPr="00425109" w:rsidRDefault="00425109" w:rsidP="00425109">
      <w:pPr>
        <w:jc w:val="right"/>
        <w:rPr>
          <w:rFonts w:ascii="Times New Roman" w:hAnsi="Times New Roman" w:cs="Times New Roman"/>
        </w:rPr>
      </w:pPr>
    </w:p>
    <w:sectPr w:rsidR="00425109" w:rsidRPr="00425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D1"/>
    <w:rsid w:val="003457AA"/>
    <w:rsid w:val="00425109"/>
    <w:rsid w:val="006746D1"/>
    <w:rsid w:val="007E20AF"/>
    <w:rsid w:val="00C72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E897"/>
  <w15:chartTrackingRefBased/>
  <w15:docId w15:val="{4EE62C1B-4DBB-4F83-BDB9-8F8437B3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4251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25109"/>
    <w:rPr>
      <w:rFonts w:ascii="Times New Roman" w:eastAsia="Times New Roman" w:hAnsi="Times New Roman" w:cs="Times New Roman"/>
      <w:b/>
      <w:bCs/>
      <w:sz w:val="27"/>
      <w:szCs w:val="27"/>
      <w:lang w:eastAsia="ru-RU"/>
    </w:rPr>
  </w:style>
  <w:style w:type="paragraph" w:customStyle="1" w:styleId="note">
    <w:name w:val="note"/>
    <w:basedOn w:val="a"/>
    <w:rsid w:val="00425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25109"/>
    <w:rPr>
      <w:color w:val="0000FF"/>
      <w:u w:val="single"/>
    </w:rPr>
  </w:style>
  <w:style w:type="paragraph" w:styleId="a4">
    <w:name w:val="Normal (Web)"/>
    <w:basedOn w:val="a"/>
    <w:uiPriority w:val="99"/>
    <w:semiHidden/>
    <w:unhideWhenUsed/>
    <w:rsid w:val="00425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425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44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Z950002486_" TargetMode="External"/><Relationship Id="rId5" Type="http://schemas.openxmlformats.org/officeDocument/2006/relationships/hyperlink" Target="https://adilet.zan.kz/rus/docs/K940001000_" TargetMode="External"/><Relationship Id="rId4" Type="http://schemas.openxmlformats.org/officeDocument/2006/relationships/hyperlink" Target="https://adilet.zan.kz/rus/docs/K95000100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2500</Words>
  <Characters>14252</Characters>
  <Application>Microsoft Office Word</Application>
  <DocSecurity>0</DocSecurity>
  <Lines>118</Lines>
  <Paragraphs>33</Paragraphs>
  <ScaleCrop>false</ScaleCrop>
  <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User</cp:lastModifiedBy>
  <cp:revision>3</cp:revision>
  <dcterms:created xsi:type="dcterms:W3CDTF">2021-12-02T09:10:00Z</dcterms:created>
  <dcterms:modified xsi:type="dcterms:W3CDTF">2024-01-26T09:31:00Z</dcterms:modified>
</cp:coreProperties>
</file>